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7A" w:rsidRPr="00BA7AE4" w:rsidRDefault="001B517A" w:rsidP="001B517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7AE4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4D5421">
        <w:rPr>
          <w:rFonts w:ascii="Times New Roman" w:hAnsi="Times New Roman" w:cs="Times New Roman"/>
          <w:bCs/>
          <w:sz w:val="28"/>
          <w:szCs w:val="28"/>
        </w:rPr>
        <w:t xml:space="preserve"> № 2</w:t>
      </w:r>
    </w:p>
    <w:p w:rsidR="001B517A" w:rsidRPr="00BA7AE4" w:rsidRDefault="001B517A" w:rsidP="001B517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>УТВЕРЖДЕН</w:t>
      </w: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B517A" w:rsidRPr="00BA7AE4" w:rsidRDefault="001B517A" w:rsidP="001B517A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BA7AE4">
        <w:rPr>
          <w:rFonts w:ascii="Times New Roman" w:hAnsi="Times New Roman"/>
          <w:sz w:val="28"/>
          <w:szCs w:val="28"/>
        </w:rPr>
        <w:t>Тимашевский район</w:t>
      </w:r>
    </w:p>
    <w:p w:rsidR="001B517A" w:rsidRPr="00BA7AE4" w:rsidRDefault="001B517A" w:rsidP="001B517A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BA7AE4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1B517A" w:rsidRDefault="001B517A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22B02" w:rsidRPr="00863DBA" w:rsidRDefault="00022B02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B517A" w:rsidRPr="0074590D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6"/>
      <w:bookmarkEnd w:id="1"/>
      <w:r w:rsidRPr="0074590D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1B517A" w:rsidRPr="000119D5" w:rsidRDefault="001B517A" w:rsidP="000119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в аренду муниципального имущества из П</w:t>
      </w:r>
      <w:r w:rsidRPr="0074590D">
        <w:rPr>
          <w:rFonts w:ascii="Times New Roman" w:hAnsi="Times New Roman" w:cs="Times New Roman"/>
          <w:b/>
          <w:bCs/>
          <w:sz w:val="28"/>
          <w:szCs w:val="28"/>
        </w:rPr>
        <w:t xml:space="preserve">еречня 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свободного от прав третьих лиц </w:t>
      </w:r>
      <w:r w:rsidR="00215C6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0119D5" w:rsidRPr="000119D5">
        <w:rPr>
          <w:rFonts w:ascii="Times New Roman" w:hAnsi="Times New Roman" w:cs="Times New Roman"/>
          <w:b/>
          <w:sz w:val="28"/>
          <w:szCs w:val="28"/>
        </w:rPr>
        <w:t>(за исключением имущественных прав субъектов малого и среднего предпринимательства), для предоставления во владение и (или) пользование на долгосрочной основе субъектам малого и среднего предпринимательства</w:t>
      </w:r>
    </w:p>
    <w:p w:rsidR="001B517A" w:rsidRPr="009103C1" w:rsidRDefault="001B517A" w:rsidP="009103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9A0" w:rsidRPr="009103C1" w:rsidRDefault="00E309A0" w:rsidP="009103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95"/>
      <w:bookmarkEnd w:id="2"/>
    </w:p>
    <w:p w:rsidR="001B517A" w:rsidRPr="009634E8" w:rsidRDefault="001B517A" w:rsidP="00CC55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34E8">
        <w:rPr>
          <w:rFonts w:ascii="Times New Roman" w:hAnsi="Times New Roman" w:cs="Times New Roman"/>
          <w:sz w:val="28"/>
          <w:szCs w:val="28"/>
        </w:rPr>
        <w:t>1. Настоящ</w:t>
      </w:r>
      <w:r w:rsidR="00E309A0" w:rsidRPr="009634E8">
        <w:rPr>
          <w:rFonts w:ascii="Times New Roman" w:hAnsi="Times New Roman" w:cs="Times New Roman"/>
          <w:sz w:val="28"/>
          <w:szCs w:val="28"/>
        </w:rPr>
        <w:t>ий</w:t>
      </w:r>
      <w:r w:rsidRPr="009634E8">
        <w:rPr>
          <w:rFonts w:ascii="Times New Roman" w:hAnsi="Times New Roman" w:cs="Times New Roman"/>
          <w:sz w:val="28"/>
          <w:szCs w:val="28"/>
        </w:rPr>
        <w:t xml:space="preserve"> П</w:t>
      </w:r>
      <w:r w:rsidR="00E309A0" w:rsidRPr="009634E8">
        <w:rPr>
          <w:rFonts w:ascii="Times New Roman" w:hAnsi="Times New Roman" w:cs="Times New Roman"/>
          <w:sz w:val="28"/>
          <w:szCs w:val="28"/>
        </w:rPr>
        <w:t>орядок</w:t>
      </w:r>
      <w:r w:rsidRPr="009634E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Федеральным </w:t>
      </w:r>
      <w:hyperlink r:id="rId7" w:history="1">
        <w:r w:rsidRPr="009634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34E8">
        <w:rPr>
          <w:rFonts w:ascii="Times New Roman" w:hAnsi="Times New Roman" w:cs="Times New Roman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</w:t>
      </w:r>
      <w:r w:rsidR="00215C6C">
        <w:rPr>
          <w:rFonts w:ascii="Times New Roman" w:hAnsi="Times New Roman" w:cs="Times New Roman"/>
          <w:sz w:val="28"/>
          <w:szCs w:val="28"/>
        </w:rPr>
        <w:t>ации»</w:t>
      </w:r>
      <w:r w:rsidRPr="009634E8">
        <w:rPr>
          <w:rFonts w:ascii="Times New Roman" w:hAnsi="Times New Roman" w:cs="Times New Roman"/>
          <w:sz w:val="28"/>
          <w:szCs w:val="28"/>
        </w:rPr>
        <w:t xml:space="preserve"> и определяет порядок и условия предоставления во владение и (или) в пользование муниципального имущества из </w:t>
      </w:r>
      <w:r w:rsidR="00E309A0" w:rsidRPr="009634E8">
        <w:rPr>
          <w:rFonts w:ascii="Times New Roman" w:hAnsi="Times New Roman" w:cs="Times New Roman"/>
          <w:sz w:val="28"/>
          <w:szCs w:val="28"/>
        </w:rPr>
        <w:t>П</w:t>
      </w:r>
      <w:r w:rsidRPr="009634E8">
        <w:rPr>
          <w:rFonts w:ascii="Times New Roman" w:hAnsi="Times New Roman" w:cs="Times New Roman"/>
          <w:sz w:val="28"/>
          <w:szCs w:val="28"/>
        </w:rPr>
        <w:t xml:space="preserve">еречня </w:t>
      </w:r>
      <w:r w:rsidR="009634E8" w:rsidRPr="009634E8">
        <w:rPr>
          <w:rFonts w:ascii="Times New Roman" w:hAnsi="Times New Roman" w:cs="Times New Roman"/>
          <w:sz w:val="28"/>
          <w:szCs w:val="28"/>
        </w:rPr>
        <w:t>муниципального имущества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на долгосрочной основе субъектам малого и среднего предпринимательства</w:t>
      </w:r>
      <w:r w:rsidR="00CC55B4">
        <w:rPr>
          <w:rFonts w:ascii="Times New Roman" w:hAnsi="Times New Roman" w:cs="Times New Roman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</w:t>
      </w:r>
      <w:r w:rsidRPr="009634E8">
        <w:rPr>
          <w:rFonts w:ascii="Times New Roman" w:hAnsi="Times New Roman" w:cs="Times New Roman"/>
          <w:sz w:val="28"/>
          <w:szCs w:val="28"/>
        </w:rPr>
        <w:t xml:space="preserve"> (далее - Перечень).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не распространяется на субъекты малого и среднего предпринимательства: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 участниками соглашений о разделе продукции;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 w:rsidR="00692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предпринимательскую деятельность в сфере игорного бизнеса;</w:t>
      </w:r>
    </w:p>
    <w:p w:rsidR="00486D92" w:rsidRDefault="00486D92" w:rsidP="00486D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ся в порядке, установленном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BF1413" w:rsidRPr="00C57724" w:rsidRDefault="00C57724" w:rsidP="00BF14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являющи</w:t>
      </w:r>
      <w:r w:rsidR="00E3733B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ся </w:t>
      </w:r>
      <w:r w:rsidRPr="00C57724">
        <w:rPr>
          <w:rFonts w:ascii="Times New Roman" w:hAnsi="Times New Roman" w:cs="Times New Roman"/>
          <w:bCs/>
          <w:sz w:val="28"/>
          <w:szCs w:val="28"/>
        </w:rPr>
        <w:t>государственны</w:t>
      </w:r>
      <w:r>
        <w:rPr>
          <w:rFonts w:ascii="Times New Roman" w:hAnsi="Times New Roman" w:cs="Times New Roman"/>
          <w:bCs/>
          <w:sz w:val="28"/>
          <w:szCs w:val="28"/>
        </w:rPr>
        <w:t>ми</w:t>
      </w:r>
      <w:r w:rsidRPr="00C57724">
        <w:rPr>
          <w:rFonts w:ascii="Times New Roman" w:hAnsi="Times New Roman" w:cs="Times New Roman"/>
          <w:bCs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 w:rsidRPr="00C57724">
        <w:rPr>
          <w:rFonts w:ascii="Times New Roman" w:hAnsi="Times New Roman" w:cs="Times New Roman"/>
          <w:bCs/>
          <w:sz w:val="28"/>
          <w:szCs w:val="28"/>
        </w:rPr>
        <w:t xml:space="preserve"> поддержки научной, научно-технической, инновационной деятельности, осуществляющи</w:t>
      </w:r>
      <w:r>
        <w:rPr>
          <w:rFonts w:ascii="Times New Roman" w:hAnsi="Times New Roman" w:cs="Times New Roman"/>
          <w:bCs/>
          <w:sz w:val="28"/>
          <w:szCs w:val="28"/>
        </w:rPr>
        <w:t>ми</w:t>
      </w:r>
      <w:r w:rsidRPr="00C57724">
        <w:rPr>
          <w:rFonts w:ascii="Times New Roman" w:hAnsi="Times New Roman" w:cs="Times New Roman"/>
          <w:bCs/>
          <w:sz w:val="28"/>
          <w:szCs w:val="28"/>
        </w:rPr>
        <w:t xml:space="preserve"> деятельность в форме государственных учреждений</w:t>
      </w:r>
      <w:r w:rsidR="00BF1413" w:rsidRPr="00C57724">
        <w:rPr>
          <w:rFonts w:ascii="Times New Roman" w:hAnsi="Times New Roman" w:cs="Times New Roman"/>
          <w:sz w:val="28"/>
          <w:szCs w:val="28"/>
        </w:rPr>
        <w:t>;</w:t>
      </w:r>
    </w:p>
    <w:p w:rsidR="00BF1413" w:rsidRDefault="00BF1413" w:rsidP="00BF14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осуществляющи</w:t>
      </w:r>
      <w:r w:rsidR="00E37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BF1413" w:rsidRDefault="00BF1413" w:rsidP="00727B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Термины и понятия, используемые в настоящем Порядке соответствуют терминам и понятиям, определенным в </w:t>
      </w:r>
      <w:r w:rsidRPr="00863DB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63DBA">
        <w:rPr>
          <w:rFonts w:ascii="Times New Roman" w:hAnsi="Times New Roman" w:cs="Times New Roman"/>
          <w:sz w:val="28"/>
          <w:szCs w:val="28"/>
        </w:rPr>
        <w:t xml:space="preserve">м </w:t>
      </w:r>
      <w:hyperlink r:id="rId9" w:history="1">
        <w:r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57724" w:rsidRPr="00863DBA" w:rsidRDefault="001B517A" w:rsidP="00C577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DBA">
        <w:rPr>
          <w:rFonts w:ascii="Times New Roman" w:hAnsi="Times New Roman" w:cs="Times New Roman"/>
          <w:sz w:val="28"/>
          <w:szCs w:val="28"/>
        </w:rPr>
        <w:t xml:space="preserve">2. </w:t>
      </w:r>
      <w:r w:rsidR="00C57724" w:rsidRPr="00863DBA">
        <w:rPr>
          <w:rFonts w:ascii="Times New Roman" w:hAnsi="Times New Roman" w:cs="Times New Roman"/>
          <w:sz w:val="28"/>
          <w:szCs w:val="28"/>
        </w:rPr>
        <w:t>Право заключить договор аренды имущества, включенного в Перечень, имеет субъект малого и среднего пред</w:t>
      </w:r>
      <w:r w:rsidR="00CE515B">
        <w:rPr>
          <w:rFonts w:ascii="Times New Roman" w:hAnsi="Times New Roman" w:cs="Times New Roman"/>
          <w:sz w:val="28"/>
          <w:szCs w:val="28"/>
        </w:rPr>
        <w:t>принимательства</w:t>
      </w:r>
      <w:r w:rsidR="004158E1">
        <w:rPr>
          <w:rFonts w:ascii="Times New Roman" w:hAnsi="Times New Roman" w:cs="Times New Roman"/>
          <w:sz w:val="28"/>
          <w:szCs w:val="28"/>
        </w:rPr>
        <w:t>, соответствующи</w:t>
      </w:r>
      <w:r w:rsidR="00D96A28">
        <w:rPr>
          <w:rFonts w:ascii="Times New Roman" w:hAnsi="Times New Roman" w:cs="Times New Roman"/>
          <w:sz w:val="28"/>
          <w:szCs w:val="28"/>
        </w:rPr>
        <w:t>й условиям, указанным в статье 4</w:t>
      </w:r>
      <w:r w:rsidR="00D96A28" w:rsidRPr="00D96A28">
        <w:rPr>
          <w:rFonts w:ascii="Times New Roman" w:hAnsi="Times New Roman" w:cs="Times New Roman"/>
          <w:sz w:val="28"/>
          <w:szCs w:val="28"/>
        </w:rPr>
        <w:t xml:space="preserve"> </w:t>
      </w:r>
      <w:r w:rsidR="00D96A28" w:rsidRPr="00863DBA">
        <w:rPr>
          <w:rFonts w:ascii="Times New Roman" w:hAnsi="Times New Roman" w:cs="Times New Roman"/>
          <w:sz w:val="28"/>
          <w:szCs w:val="28"/>
        </w:rPr>
        <w:t>Федеральн</w:t>
      </w:r>
      <w:r w:rsidR="00D96A28">
        <w:rPr>
          <w:rFonts w:ascii="Times New Roman" w:hAnsi="Times New Roman" w:cs="Times New Roman"/>
          <w:sz w:val="28"/>
          <w:szCs w:val="28"/>
        </w:rPr>
        <w:t>ого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D96A28" w:rsidRPr="00E309A0">
          <w:rPr>
            <w:rFonts w:ascii="Times New Roman" w:hAnsi="Times New Roman" w:cs="Times New Roman"/>
            <w:sz w:val="28"/>
            <w:szCs w:val="28"/>
          </w:rPr>
          <w:t>закон</w:t>
        </w:r>
        <w:r w:rsidR="00D96A28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D96A28" w:rsidRPr="00E309A0">
        <w:rPr>
          <w:rFonts w:ascii="Times New Roman" w:hAnsi="Times New Roman" w:cs="Times New Roman"/>
          <w:sz w:val="28"/>
          <w:szCs w:val="28"/>
        </w:rPr>
        <w:t xml:space="preserve"> от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24 июля 2007 года </w:t>
      </w:r>
      <w:r w:rsidR="00D96A28">
        <w:rPr>
          <w:rFonts w:ascii="Times New Roman" w:hAnsi="Times New Roman" w:cs="Times New Roman"/>
          <w:sz w:val="28"/>
          <w:szCs w:val="28"/>
        </w:rPr>
        <w:t xml:space="preserve">            №</w:t>
      </w:r>
      <w:r w:rsidR="00D96A28" w:rsidRPr="00863DBA">
        <w:rPr>
          <w:rFonts w:ascii="Times New Roman" w:hAnsi="Times New Roman" w:cs="Times New Roman"/>
          <w:sz w:val="28"/>
          <w:szCs w:val="28"/>
        </w:rPr>
        <w:t xml:space="preserve"> 209-ФЗ </w:t>
      </w:r>
      <w:r w:rsidR="00D96A28">
        <w:rPr>
          <w:rFonts w:ascii="Times New Roman" w:hAnsi="Times New Roman" w:cs="Times New Roman"/>
          <w:sz w:val="28"/>
          <w:szCs w:val="28"/>
        </w:rPr>
        <w:t>«</w:t>
      </w:r>
      <w:r w:rsidR="00D96A28" w:rsidRPr="00863DBA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D96A28">
        <w:rPr>
          <w:rFonts w:ascii="Times New Roman" w:hAnsi="Times New Roman" w:cs="Times New Roman"/>
          <w:sz w:val="28"/>
          <w:szCs w:val="28"/>
        </w:rPr>
        <w:t xml:space="preserve">», </w:t>
      </w:r>
      <w:r w:rsidR="00CE515B">
        <w:rPr>
          <w:rFonts w:ascii="Times New Roman" w:hAnsi="Times New Roman" w:cs="Times New Roman"/>
          <w:sz w:val="28"/>
          <w:szCs w:val="28"/>
        </w:rPr>
        <w:t>либо организации</w:t>
      </w:r>
      <w:r w:rsidR="00C57724" w:rsidRPr="00863DBA">
        <w:rPr>
          <w:rFonts w:ascii="Times New Roman" w:hAnsi="Times New Roman" w:cs="Times New Roman"/>
          <w:sz w:val="28"/>
          <w:szCs w:val="28"/>
        </w:rPr>
        <w:t>, образующи</w:t>
      </w:r>
      <w:r w:rsidR="00CE515B">
        <w:rPr>
          <w:rFonts w:ascii="Times New Roman" w:hAnsi="Times New Roman" w:cs="Times New Roman"/>
          <w:sz w:val="28"/>
          <w:szCs w:val="28"/>
        </w:rPr>
        <w:t>е</w:t>
      </w:r>
      <w:r w:rsidR="00C57724" w:rsidRPr="00863DBA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 (далее - Субъект).</w:t>
      </w:r>
    </w:p>
    <w:p w:rsidR="00687EC3" w:rsidRDefault="00C57724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87EC3">
        <w:rPr>
          <w:rFonts w:ascii="Times New Roman" w:hAnsi="Times New Roman" w:cs="Times New Roman"/>
          <w:sz w:val="28"/>
          <w:szCs w:val="28"/>
        </w:rPr>
        <w:t>3.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ри заключении с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Субъектами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договоров аренды в отношении имущества, включенного в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еречень, </w:t>
      </w:r>
      <w:r w:rsid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них необходимо </w:t>
      </w:r>
      <w:r w:rsidR="00687EC3" w:rsidRPr="00687EC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предусматривать следующие условия:</w:t>
      </w:r>
    </w:p>
    <w:p w:rsidR="008F77BC" w:rsidRDefault="00AD5D81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1E4DD1">
        <w:rPr>
          <w:rFonts w:ascii="Times New Roman" w:hAnsi="Times New Roman" w:cs="Times New Roman"/>
          <w:sz w:val="28"/>
          <w:szCs w:val="28"/>
        </w:rPr>
        <w:t>Срок</w:t>
      </w:r>
      <w:r w:rsidR="00FC0C2A">
        <w:rPr>
          <w:rFonts w:ascii="Times New Roman" w:hAnsi="Times New Roman" w:cs="Times New Roman"/>
          <w:sz w:val="28"/>
          <w:szCs w:val="28"/>
        </w:rPr>
        <w:t>,</w:t>
      </w:r>
      <w:r w:rsidR="001E4DD1">
        <w:rPr>
          <w:rFonts w:ascii="Times New Roman" w:hAnsi="Times New Roman" w:cs="Times New Roman"/>
          <w:sz w:val="28"/>
          <w:szCs w:val="28"/>
        </w:rPr>
        <w:t xml:space="preserve"> на который заключаются договоры в отношении имущества, включенного в перечень должен составлять не менее чем</w:t>
      </w:r>
      <w:r w:rsidR="00FC0C2A">
        <w:rPr>
          <w:rFonts w:ascii="Times New Roman" w:hAnsi="Times New Roman" w:cs="Times New Roman"/>
          <w:sz w:val="28"/>
          <w:szCs w:val="28"/>
        </w:rPr>
        <w:t xml:space="preserve"> пять</w:t>
      </w:r>
      <w:r w:rsidR="001E4DD1">
        <w:rPr>
          <w:rFonts w:ascii="Times New Roman" w:hAnsi="Times New Roman" w:cs="Times New Roman"/>
          <w:sz w:val="28"/>
          <w:szCs w:val="28"/>
        </w:rPr>
        <w:t xml:space="preserve"> лет</w:t>
      </w:r>
      <w:r w:rsidR="001B517A" w:rsidRPr="00863DBA">
        <w:rPr>
          <w:rFonts w:ascii="Times New Roman" w:hAnsi="Times New Roman" w:cs="Times New Roman"/>
          <w:sz w:val="28"/>
          <w:szCs w:val="28"/>
        </w:rPr>
        <w:t>.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r w:rsidR="00C57724">
        <w:rPr>
          <w:rFonts w:ascii="Times New Roman" w:hAnsi="Times New Roman" w:cs="Times New Roman"/>
          <w:sz w:val="28"/>
          <w:szCs w:val="28"/>
        </w:rPr>
        <w:t xml:space="preserve">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бизнес-инкубаторами государственного или муниципального имущества в аренду (субаренду) субъектам малого и среднего предпринимательства не должен превышать три года. </w:t>
      </w:r>
    </w:p>
    <w:p w:rsidR="00687EC3" w:rsidRPr="00AE0DB9" w:rsidRDefault="00AD5D81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3.2. </w:t>
      </w:r>
      <w:r w:rsidR="00687EC3">
        <w:rPr>
          <w:bCs/>
          <w:color w:val="000000"/>
          <w:sz w:val="28"/>
          <w:szCs w:val="28"/>
        </w:rPr>
        <w:t>А</w:t>
      </w:r>
      <w:r w:rsidR="00687EC3" w:rsidRPr="00AE0DB9">
        <w:rPr>
          <w:bCs/>
          <w:color w:val="000000"/>
          <w:sz w:val="28"/>
          <w:szCs w:val="28"/>
        </w:rPr>
        <w:t>рендная плата вносится в следующем порядке: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 первый год аренды - 40 процентов размера арендной платы;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во второй год аренды - 60 процентов размера арендной платы;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 третий год аренды - 80 процентов размера арендной платы;</w:t>
      </w:r>
    </w:p>
    <w:p w:rsidR="00687EC3" w:rsidRPr="00AE0DB9" w:rsidRDefault="00687EC3" w:rsidP="00687EC3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E0DB9">
        <w:rPr>
          <w:bCs/>
          <w:color w:val="000000"/>
          <w:sz w:val="28"/>
          <w:szCs w:val="28"/>
        </w:rPr>
        <w:t>в четвертый год аренды и далее - 100 процентов размера арендной платы.</w:t>
      </w:r>
    </w:p>
    <w:p w:rsidR="00727B9E" w:rsidRPr="00863DBA" w:rsidRDefault="00AD5D81" w:rsidP="00C577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В случае использования Субъектом арендуемого имущества не по целевому назначению администрация муниципального образования </w:t>
      </w:r>
      <w:r w:rsidR="009710EA">
        <w:rPr>
          <w:rFonts w:ascii="Times New Roman" w:hAnsi="Times New Roman" w:cs="Times New Roman"/>
          <w:sz w:val="28"/>
          <w:szCs w:val="28"/>
        </w:rPr>
        <w:t>Тимашевский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район расторгает договор аренды.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727B9E">
        <w:rPr>
          <w:rFonts w:ascii="Times New Roman" w:hAnsi="Times New Roman" w:cs="Times New Roman"/>
          <w:sz w:val="28"/>
          <w:szCs w:val="28"/>
        </w:rPr>
        <w:t>.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Имущество, включенное в </w:t>
      </w:r>
      <w:r w:rsidR="00C57724">
        <w:rPr>
          <w:rFonts w:ascii="Times New Roman" w:hAnsi="Times New Roman" w:cs="Times New Roman"/>
          <w:sz w:val="28"/>
          <w:szCs w:val="28"/>
        </w:rPr>
        <w:t>П</w:t>
      </w:r>
      <w:r w:rsidR="007D70B0" w:rsidRPr="0087670C">
        <w:rPr>
          <w:rFonts w:ascii="Times New Roman" w:hAnsi="Times New Roman" w:cs="Times New Roman"/>
          <w:sz w:val="28"/>
          <w:szCs w:val="28"/>
        </w:rPr>
        <w:t>еречень, предоставляется: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.2.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11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ст</w:t>
        </w:r>
        <w:r w:rsidR="00E3733B">
          <w:rPr>
            <w:rFonts w:ascii="Times New Roman" w:hAnsi="Times New Roman" w:cs="Times New Roman"/>
            <w:color w:val="0000FF"/>
            <w:sz w:val="28"/>
            <w:szCs w:val="28"/>
          </w:rPr>
          <w:t>атьей</w:t>
        </w:r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 xml:space="preserve"> 17.1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135-ФЗ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77BC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8F77BC" w:rsidRPr="0087670C">
        <w:rPr>
          <w:rFonts w:ascii="Times New Roman" w:hAnsi="Times New Roman" w:cs="Times New Roman"/>
          <w:sz w:val="28"/>
          <w:szCs w:val="28"/>
        </w:rPr>
        <w:t>Федеральн</w:t>
      </w:r>
      <w:r w:rsidR="008F77BC">
        <w:rPr>
          <w:rFonts w:ascii="Times New Roman" w:hAnsi="Times New Roman" w:cs="Times New Roman"/>
          <w:sz w:val="28"/>
          <w:szCs w:val="28"/>
        </w:rPr>
        <w:t xml:space="preserve">ый </w:t>
      </w:r>
      <w:hyperlink r:id="rId12" w:history="1">
        <w:r w:rsidR="008F77BC" w:rsidRPr="0087670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8F77B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8F77BC">
        <w:rPr>
          <w:rFonts w:ascii="Times New Roman" w:hAnsi="Times New Roman" w:cs="Times New Roman"/>
          <w:sz w:val="28"/>
          <w:szCs w:val="28"/>
        </w:rPr>
        <w:t>«</w:t>
      </w:r>
      <w:r w:rsidR="008F77BC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8F77BC">
        <w:rPr>
          <w:rFonts w:ascii="Times New Roman" w:hAnsi="Times New Roman" w:cs="Times New Roman"/>
          <w:sz w:val="28"/>
          <w:szCs w:val="28"/>
        </w:rPr>
        <w:t>»)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.3.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 xml:space="preserve">конкурсов и аукционов 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в случае предоставления государственных преференций в соответствии с </w:t>
      </w:r>
      <w:r w:rsidR="00C57724">
        <w:rPr>
          <w:rFonts w:ascii="Times New Roman" w:hAnsi="Times New Roman" w:cs="Times New Roman"/>
          <w:sz w:val="28"/>
          <w:szCs w:val="28"/>
        </w:rPr>
        <w:t xml:space="preserve">главой 5 </w:t>
      </w:r>
      <w:r w:rsidR="007D70B0" w:rsidRPr="0087670C">
        <w:rPr>
          <w:rFonts w:ascii="Times New Roman" w:hAnsi="Times New Roman" w:cs="Times New Roman"/>
          <w:sz w:val="28"/>
          <w:szCs w:val="28"/>
        </w:rPr>
        <w:t>Федеральн</w:t>
      </w:r>
      <w:r w:rsidR="00C57724">
        <w:rPr>
          <w:rFonts w:ascii="Times New Roman" w:hAnsi="Times New Roman" w:cs="Times New Roman"/>
          <w:sz w:val="28"/>
          <w:szCs w:val="28"/>
        </w:rPr>
        <w:t>ого</w:t>
      </w:r>
      <w:r w:rsidR="008F77BC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C57724">
        <w:rPr>
          <w:rFonts w:ascii="Times New Roman" w:hAnsi="Times New Roman" w:cs="Times New Roman"/>
          <w:color w:val="0000FF"/>
          <w:sz w:val="28"/>
          <w:szCs w:val="28"/>
        </w:rPr>
        <w:t>а</w:t>
      </w:r>
      <w:r w:rsidR="008F77B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687EC3" w:rsidRDefault="00687EC3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течение года с даты включения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муниципального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имущества в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еречень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муниципального образования Тимашевский район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объявляет аукцион (конкурс) на право заключения договора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аренды 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среди </w:t>
      </w:r>
      <w:r w:rsidR="00AD5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Субъектов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или осуществляет предоставление такого имущества по заявлению указанных лиц в случаях, </w:t>
      </w:r>
      <w:r w:rsidRPr="00687EC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предусмотренных</w:t>
      </w:r>
      <w:r w:rsidRPr="00687EC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hyperlink r:id="rId14" w:history="1">
        <w:r w:rsidRPr="00687EC3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Федеральным законом</w:t>
        </w:r>
      </w:hyperlink>
      <w:r w:rsidRPr="00AE0DB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 защите конкуренции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AE0DB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727B9E" w:rsidRPr="00863DBA" w:rsidRDefault="00AD5D81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</w:t>
      </w:r>
      <w:r w:rsidR="00727B9E">
        <w:rPr>
          <w:rFonts w:ascii="Times New Roman" w:hAnsi="Times New Roman" w:cs="Times New Roman"/>
          <w:sz w:val="28"/>
          <w:szCs w:val="28"/>
        </w:rPr>
        <w:t>С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убъект, заинтересованный в предоставлении имущества </w:t>
      </w:r>
      <w:r w:rsidR="00C57724">
        <w:rPr>
          <w:rFonts w:ascii="Times New Roman" w:hAnsi="Times New Roman" w:cs="Times New Roman"/>
          <w:sz w:val="28"/>
          <w:szCs w:val="28"/>
        </w:rPr>
        <w:t xml:space="preserve">включенного в Перечень </w:t>
      </w:r>
      <w:r w:rsidR="00727B9E" w:rsidRPr="00863DBA">
        <w:rPr>
          <w:rFonts w:ascii="Times New Roman" w:hAnsi="Times New Roman" w:cs="Times New Roman"/>
          <w:sz w:val="28"/>
          <w:szCs w:val="28"/>
        </w:rPr>
        <w:t>в аренду, или уполномоченное им лицо лично обращается в администрацию</w:t>
      </w:r>
      <w:r w:rsidR="00AE0D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727B9E" w:rsidRPr="00863DBA">
        <w:rPr>
          <w:rFonts w:ascii="Times New Roman" w:hAnsi="Times New Roman" w:cs="Times New Roman"/>
          <w:sz w:val="28"/>
          <w:szCs w:val="28"/>
        </w:rPr>
        <w:t xml:space="preserve"> с письменным заявлением о предоставлении имущества в аренду, в котором указывает целевое назначение и срок, на который предоставляется имущество.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>Юридические лица к заявлению прилагают следующие документы:</w:t>
      </w:r>
    </w:p>
    <w:p w:rsidR="00727B9E" w:rsidRPr="005C25ED" w:rsidRDefault="00727B9E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>копии учредительных документов</w:t>
      </w:r>
      <w:r w:rsidR="005C25ED">
        <w:rPr>
          <w:rFonts w:ascii="Times New Roman" w:hAnsi="Times New Roman" w:cs="Times New Roman"/>
          <w:sz w:val="28"/>
          <w:szCs w:val="28"/>
        </w:rPr>
        <w:t>.</w:t>
      </w:r>
    </w:p>
    <w:p w:rsidR="00727B9E" w:rsidRPr="005C25ED" w:rsidRDefault="00C57724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Указанные документы должны быть 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заверены подписью руководителя и </w:t>
      </w:r>
      <w:r w:rsidR="00563366">
        <w:rPr>
          <w:rFonts w:ascii="Times New Roman" w:hAnsi="Times New Roman" w:cs="Times New Roman"/>
          <w:sz w:val="28"/>
          <w:szCs w:val="28"/>
        </w:rPr>
        <w:t xml:space="preserve">оттиском </w:t>
      </w:r>
      <w:r w:rsidR="00727B9E" w:rsidRPr="005C25ED">
        <w:rPr>
          <w:rFonts w:ascii="Times New Roman" w:hAnsi="Times New Roman" w:cs="Times New Roman"/>
          <w:sz w:val="28"/>
          <w:szCs w:val="28"/>
        </w:rPr>
        <w:t>печат</w:t>
      </w:r>
      <w:r w:rsidR="00563366">
        <w:rPr>
          <w:rFonts w:ascii="Times New Roman" w:hAnsi="Times New Roman" w:cs="Times New Roman"/>
          <w:sz w:val="28"/>
          <w:szCs w:val="28"/>
        </w:rPr>
        <w:t>и</w:t>
      </w:r>
      <w:r w:rsidR="00727B9E" w:rsidRPr="005C25ED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="006D3F26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727B9E" w:rsidRPr="005C25ED">
        <w:rPr>
          <w:rFonts w:ascii="Times New Roman" w:hAnsi="Times New Roman" w:cs="Times New Roman"/>
          <w:sz w:val="28"/>
          <w:szCs w:val="28"/>
        </w:rPr>
        <w:t>.</w:t>
      </w:r>
    </w:p>
    <w:p w:rsidR="0057384B" w:rsidRPr="005C25ED" w:rsidRDefault="0057384B" w:rsidP="00BF14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6.1. </w:t>
      </w:r>
      <w:r w:rsidR="00D96A28">
        <w:rPr>
          <w:rFonts w:ascii="Times New Roman" w:hAnsi="Times New Roman" w:cs="Times New Roman"/>
          <w:sz w:val="28"/>
          <w:szCs w:val="28"/>
        </w:rPr>
        <w:t>А</w:t>
      </w:r>
      <w:r w:rsidR="00D96A28" w:rsidRPr="00863DBA">
        <w:rPr>
          <w:rFonts w:ascii="Times New Roman" w:hAnsi="Times New Roman" w:cs="Times New Roman"/>
          <w:sz w:val="28"/>
          <w:szCs w:val="28"/>
        </w:rPr>
        <w:t>дминистрацию</w:t>
      </w:r>
      <w:r w:rsidR="00D96A2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5C25ED">
        <w:rPr>
          <w:rFonts w:ascii="Times New Roman" w:hAnsi="Times New Roman"/>
          <w:sz w:val="28"/>
          <w:szCs w:val="28"/>
        </w:rPr>
        <w:t xml:space="preserve"> в порядке межведомственного информационного взаимодействия запрашивает в уполномоченных органах государственной власти, по состоянию на дату подачи заявления, следующие документы и сведения:</w:t>
      </w:r>
    </w:p>
    <w:p w:rsidR="0057384B" w:rsidRPr="005C25ED" w:rsidRDefault="0057384B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/>
          <w:sz w:val="28"/>
          <w:szCs w:val="28"/>
        </w:rPr>
        <w:t>выписки из Единого государственного реестра юридических лиц, Единого государственного реестра индивидуальных предпринимателей</w:t>
      </w:r>
      <w:r w:rsidRPr="005C25ED">
        <w:rPr>
          <w:rFonts w:ascii="Times New Roman" w:hAnsi="Times New Roman" w:cs="Times New Roman"/>
          <w:sz w:val="28"/>
          <w:szCs w:val="28"/>
        </w:rPr>
        <w:t>.</w:t>
      </w:r>
    </w:p>
    <w:p w:rsidR="009D2CBC" w:rsidRPr="00863DBA" w:rsidRDefault="009D2CBC" w:rsidP="005738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5ED">
        <w:rPr>
          <w:rFonts w:ascii="Times New Roman" w:hAnsi="Times New Roman" w:cs="Times New Roman"/>
          <w:sz w:val="28"/>
          <w:szCs w:val="28"/>
        </w:rPr>
        <w:t xml:space="preserve">6.2. </w:t>
      </w:r>
      <w:r w:rsidRPr="005C25ED">
        <w:rPr>
          <w:rFonts w:ascii="Times New Roman" w:hAnsi="Times New Roman"/>
          <w:sz w:val="28"/>
          <w:szCs w:val="28"/>
        </w:rPr>
        <w:t>Субъект</w:t>
      </w:r>
      <w:r w:rsidR="00023C64" w:rsidRPr="005C25ED">
        <w:rPr>
          <w:rFonts w:ascii="Times New Roman" w:hAnsi="Times New Roman"/>
          <w:sz w:val="28"/>
          <w:szCs w:val="28"/>
        </w:rPr>
        <w:t>ы</w:t>
      </w:r>
      <w:r w:rsidRPr="005C25ED">
        <w:rPr>
          <w:rFonts w:ascii="Times New Roman" w:hAnsi="Times New Roman"/>
          <w:sz w:val="28"/>
          <w:szCs w:val="28"/>
        </w:rPr>
        <w:t xml:space="preserve"> малого</w:t>
      </w:r>
      <w:r w:rsidR="00023C64" w:rsidRPr="005C25ED">
        <w:rPr>
          <w:rFonts w:ascii="Times New Roman" w:hAnsi="Times New Roman"/>
          <w:sz w:val="28"/>
          <w:szCs w:val="28"/>
        </w:rPr>
        <w:t xml:space="preserve"> и среднего</w:t>
      </w:r>
      <w:r w:rsidRPr="005C25ED">
        <w:rPr>
          <w:rFonts w:ascii="Times New Roman" w:hAnsi="Times New Roman"/>
          <w:sz w:val="28"/>
          <w:szCs w:val="28"/>
        </w:rPr>
        <w:t xml:space="preserve"> предпринимательства вправе представить документы и сведения, указанные в пункте 6.1 настоящего Порядка, по собственной инициативе.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727B9E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  <w:r w:rsidR="00AE0DB9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AE0DB9" w:rsidRPr="00520ACF">
        <w:rPr>
          <w:rFonts w:ascii="Times New Roman" w:hAnsi="Times New Roman" w:cs="Times New Roman"/>
          <w:sz w:val="28"/>
          <w:szCs w:val="28"/>
        </w:rPr>
        <w:t>отдел</w:t>
      </w:r>
      <w:r w:rsidR="00AE0DB9">
        <w:rPr>
          <w:rFonts w:ascii="Times New Roman" w:hAnsi="Times New Roman" w:cs="Times New Roman"/>
          <w:sz w:val="28"/>
          <w:szCs w:val="28"/>
        </w:rPr>
        <w:t>а</w:t>
      </w:r>
      <w:r w:rsidR="00AE0DB9" w:rsidRPr="00520ACF"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администрации муниципального образования Тимашевский район</w:t>
      </w:r>
      <w:r w:rsidR="00AE0DB9">
        <w:rPr>
          <w:rFonts w:ascii="Times New Roman" w:hAnsi="Times New Roman" w:cs="Times New Roman"/>
          <w:sz w:val="28"/>
          <w:szCs w:val="28"/>
        </w:rPr>
        <w:t xml:space="preserve"> </w:t>
      </w:r>
      <w:r w:rsidR="007D70B0" w:rsidRPr="0087670C">
        <w:rPr>
          <w:rFonts w:ascii="Times New Roman" w:hAnsi="Times New Roman" w:cs="Times New Roman"/>
          <w:sz w:val="28"/>
          <w:szCs w:val="28"/>
        </w:rPr>
        <w:t>рассматривает предоставленные документы и принимает одно из следующих решений: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.1. О возможности предоставления испрашиваемого имущества в аренду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в случаях, предусмотренных </w:t>
      </w:r>
      <w:hyperlink r:id="rId15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статьей 17.1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87670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.2. О возможности предоставления испрашиваемого имущества в аренду без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 и направлении документов на согласование в антимонопольный орган, в случаях, предусмотренных </w:t>
      </w:r>
      <w:hyperlink r:id="rId16" w:history="1">
        <w:r w:rsidR="007D70B0" w:rsidRPr="0087670C">
          <w:rPr>
            <w:rFonts w:ascii="Times New Roman" w:hAnsi="Times New Roman" w:cs="Times New Roman"/>
            <w:color w:val="0000FF"/>
            <w:sz w:val="28"/>
            <w:szCs w:val="28"/>
          </w:rPr>
          <w:t>главой 5</w:t>
        </w:r>
      </w:hyperlink>
      <w:r w:rsidR="007D70B0" w:rsidRPr="0087670C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27B9E">
        <w:rPr>
          <w:rFonts w:ascii="Times New Roman" w:hAnsi="Times New Roman" w:cs="Times New Roman"/>
          <w:sz w:val="28"/>
          <w:szCs w:val="28"/>
        </w:rPr>
        <w:t>«</w:t>
      </w:r>
      <w:r w:rsidR="007D70B0" w:rsidRPr="0087670C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727B9E">
        <w:rPr>
          <w:rFonts w:ascii="Times New Roman" w:hAnsi="Times New Roman" w:cs="Times New Roman"/>
          <w:sz w:val="28"/>
          <w:szCs w:val="28"/>
        </w:rPr>
        <w:t>»</w:t>
      </w:r>
      <w:r w:rsidR="007D70B0" w:rsidRPr="0087670C">
        <w:rPr>
          <w:rFonts w:ascii="Times New Roman" w:hAnsi="Times New Roman" w:cs="Times New Roman"/>
          <w:sz w:val="28"/>
          <w:szCs w:val="28"/>
        </w:rPr>
        <w:t>.</w:t>
      </w:r>
    </w:p>
    <w:p w:rsidR="008F77BC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7670C">
        <w:rPr>
          <w:rFonts w:ascii="Times New Roman" w:hAnsi="Times New Roman" w:cs="Times New Roman"/>
          <w:sz w:val="28"/>
          <w:szCs w:val="28"/>
        </w:rPr>
        <w:t xml:space="preserve">.3. 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О возможности предоставления испрашиваемого имущества исключительно по результатам проведения </w:t>
      </w:r>
      <w:r w:rsidR="008F77BC">
        <w:rPr>
          <w:rFonts w:ascii="Times New Roman" w:hAnsi="Times New Roman" w:cs="Times New Roman"/>
          <w:sz w:val="28"/>
          <w:szCs w:val="28"/>
        </w:rPr>
        <w:t>конкурсов и аукционов</w:t>
      </w:r>
      <w:r w:rsidR="008F77BC" w:rsidRPr="008F77BC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аренды, в соответствии со </w:t>
      </w:r>
      <w:hyperlink r:id="rId17" w:history="1">
        <w:r w:rsidR="008F77BC" w:rsidRPr="008F77BC">
          <w:rPr>
            <w:rFonts w:ascii="Times New Roman" w:hAnsi="Times New Roman" w:cs="Times New Roman"/>
            <w:sz w:val="28"/>
            <w:szCs w:val="28"/>
          </w:rPr>
          <w:t>статьей 17.1</w:t>
        </w:r>
      </w:hyperlink>
      <w:r w:rsidR="008F77BC" w:rsidRPr="008F77BC">
        <w:rPr>
          <w:rFonts w:ascii="Times New Roman" w:hAnsi="Times New Roman" w:cs="Times New Roman"/>
          <w:sz w:val="28"/>
          <w:szCs w:val="28"/>
        </w:rPr>
        <w:t xml:space="preserve"> Федерального закона «О защите конкуренции»</w:t>
      </w:r>
      <w:r w:rsidR="008F77BC">
        <w:rPr>
          <w:rFonts w:ascii="Times New Roman" w:hAnsi="Times New Roman" w:cs="Times New Roman"/>
          <w:sz w:val="28"/>
          <w:szCs w:val="28"/>
        </w:rPr>
        <w:t>.</w:t>
      </w:r>
    </w:p>
    <w:p w:rsidR="007D70B0" w:rsidRPr="00AE0DB9" w:rsidRDefault="00AD5D81" w:rsidP="00BF14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0B0" w:rsidRPr="008F77BC">
        <w:rPr>
          <w:rFonts w:ascii="Times New Roman" w:hAnsi="Times New Roman" w:cs="Times New Roman"/>
          <w:sz w:val="28"/>
          <w:szCs w:val="28"/>
        </w:rPr>
        <w:t xml:space="preserve">.4. Об отказе в предоставлении испрашиваемого имущества с указанием </w:t>
      </w:r>
      <w:r w:rsidR="007D70B0" w:rsidRPr="00AE0DB9">
        <w:rPr>
          <w:rFonts w:ascii="Times New Roman" w:hAnsi="Times New Roman" w:cs="Times New Roman"/>
          <w:sz w:val="28"/>
          <w:szCs w:val="28"/>
        </w:rPr>
        <w:t>причин отказа.</w:t>
      </w:r>
    </w:p>
    <w:p w:rsidR="001B517A" w:rsidRDefault="00AD5D81" w:rsidP="00AE0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5221A" w:rsidRPr="00AE0DB9">
        <w:rPr>
          <w:rFonts w:ascii="Times New Roman" w:hAnsi="Times New Roman" w:cs="Times New Roman"/>
          <w:sz w:val="28"/>
          <w:szCs w:val="28"/>
        </w:rPr>
        <w:t>.</w:t>
      </w:r>
      <w:r w:rsidR="008F77BC" w:rsidRPr="00AE0DB9">
        <w:rPr>
          <w:rFonts w:ascii="Times New Roman" w:hAnsi="Times New Roman" w:cs="Times New Roman"/>
          <w:sz w:val="28"/>
          <w:szCs w:val="28"/>
        </w:rPr>
        <w:t xml:space="preserve"> </w:t>
      </w:r>
      <w:r w:rsidR="00295874" w:rsidRPr="00AE0DB9">
        <w:rPr>
          <w:rFonts w:ascii="Times New Roman" w:hAnsi="Times New Roman" w:cs="Times New Roman"/>
          <w:sz w:val="28"/>
          <w:szCs w:val="28"/>
        </w:rPr>
        <w:t>Предоставление имущества, включенного в</w:t>
      </w:r>
      <w:r w:rsidR="00295874"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="00E3733B">
        <w:rPr>
          <w:rFonts w:ascii="Times New Roman" w:hAnsi="Times New Roman" w:cs="Times New Roman"/>
          <w:sz w:val="28"/>
          <w:szCs w:val="28"/>
        </w:rPr>
        <w:t>,</w:t>
      </w:r>
      <w:r w:rsidR="00295874">
        <w:rPr>
          <w:rFonts w:ascii="Times New Roman" w:hAnsi="Times New Roman" w:cs="Times New Roman"/>
          <w:sz w:val="28"/>
          <w:szCs w:val="28"/>
        </w:rPr>
        <w:t xml:space="preserve"> осуществляется в порядке, </w:t>
      </w:r>
      <w:r w:rsidR="00687EC3">
        <w:rPr>
          <w:rFonts w:ascii="Times New Roman" w:hAnsi="Times New Roman" w:cs="Times New Roman"/>
          <w:sz w:val="28"/>
          <w:szCs w:val="28"/>
        </w:rPr>
        <w:t>установленном</w:t>
      </w:r>
      <w:r w:rsidR="00295874">
        <w:rPr>
          <w:rFonts w:ascii="Times New Roman" w:hAnsi="Times New Roman" w:cs="Times New Roman"/>
          <w:sz w:val="28"/>
          <w:szCs w:val="28"/>
        </w:rPr>
        <w:t xml:space="preserve"> </w:t>
      </w:r>
      <w:r w:rsidR="0055221A" w:rsidRPr="0055221A">
        <w:rPr>
          <w:rFonts w:ascii="Times New Roman" w:hAnsi="Times New Roman" w:cs="Times New Roman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Тимашевский район, утвержденным решением Совета муниципального образования Тимашевский район от 17 декабря 2014 года </w:t>
      </w:r>
      <w:r w:rsidR="008F77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5221A" w:rsidRPr="0055221A">
        <w:rPr>
          <w:rFonts w:ascii="Times New Roman" w:hAnsi="Times New Roman" w:cs="Times New Roman"/>
          <w:sz w:val="28"/>
          <w:szCs w:val="28"/>
        </w:rPr>
        <w:t>№ 469</w:t>
      </w:r>
      <w:r w:rsidR="0055221A">
        <w:rPr>
          <w:rFonts w:ascii="Times New Roman" w:hAnsi="Times New Roman" w:cs="Times New Roman"/>
          <w:sz w:val="28"/>
          <w:szCs w:val="28"/>
        </w:rPr>
        <w:t>.</w:t>
      </w:r>
    </w:p>
    <w:p w:rsidR="00022B02" w:rsidRDefault="00022B02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A28" w:rsidRDefault="00D96A28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17A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1B517A" w:rsidRPr="00863DBA" w:rsidRDefault="001B517A" w:rsidP="001B51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77BC">
        <w:rPr>
          <w:rFonts w:ascii="Times New Roman" w:hAnsi="Times New Roman" w:cs="Times New Roman"/>
          <w:sz w:val="28"/>
          <w:szCs w:val="28"/>
        </w:rPr>
        <w:tab/>
      </w:r>
      <w:r w:rsidR="005A71CC">
        <w:rPr>
          <w:rFonts w:ascii="Times New Roman" w:hAnsi="Times New Roman" w:cs="Times New Roman"/>
          <w:sz w:val="28"/>
          <w:szCs w:val="28"/>
        </w:rPr>
        <w:t xml:space="preserve">        </w:t>
      </w:r>
      <w:r w:rsidR="008F77BC">
        <w:rPr>
          <w:rFonts w:ascii="Times New Roman" w:hAnsi="Times New Roman" w:cs="Times New Roman"/>
          <w:sz w:val="28"/>
          <w:szCs w:val="28"/>
        </w:rPr>
        <w:t>И.Б. Репях</w:t>
      </w:r>
    </w:p>
    <w:sectPr w:rsidR="001B517A" w:rsidRPr="00863DBA" w:rsidSect="00D96A28">
      <w:headerReference w:type="default" r:id="rId1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519" w:rsidRDefault="00CC3519" w:rsidP="001B517A">
      <w:pPr>
        <w:spacing w:after="0" w:line="240" w:lineRule="auto"/>
      </w:pPr>
      <w:r>
        <w:separator/>
      </w:r>
    </w:p>
  </w:endnote>
  <w:endnote w:type="continuationSeparator" w:id="0">
    <w:p w:rsidR="00CC3519" w:rsidRDefault="00CC3519" w:rsidP="001B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519" w:rsidRDefault="00CC3519" w:rsidP="001B517A">
      <w:pPr>
        <w:spacing w:after="0" w:line="240" w:lineRule="auto"/>
      </w:pPr>
      <w:r>
        <w:separator/>
      </w:r>
    </w:p>
  </w:footnote>
  <w:footnote w:type="continuationSeparator" w:id="0">
    <w:p w:rsidR="00CC3519" w:rsidRDefault="00CC3519" w:rsidP="001B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600226"/>
      <w:docPartObj>
        <w:docPartGallery w:val="Page Numbers (Top of Page)"/>
        <w:docPartUnique/>
      </w:docPartObj>
    </w:sdtPr>
    <w:sdtEndPr/>
    <w:sdtContent>
      <w:p w:rsidR="001B517A" w:rsidRDefault="00613B57">
        <w:pPr>
          <w:pStyle w:val="a5"/>
          <w:jc w:val="center"/>
        </w:pPr>
        <w:r>
          <w:fldChar w:fldCharType="begin"/>
        </w:r>
        <w:r w:rsidR="001B517A">
          <w:instrText>PAGE   \* MERGEFORMAT</w:instrText>
        </w:r>
        <w:r>
          <w:fldChar w:fldCharType="separate"/>
        </w:r>
        <w:r w:rsidR="002A5A1A">
          <w:rPr>
            <w:noProof/>
          </w:rPr>
          <w:t>2</w:t>
        </w:r>
        <w:r>
          <w:fldChar w:fldCharType="end"/>
        </w:r>
      </w:p>
    </w:sdtContent>
  </w:sdt>
  <w:p w:rsidR="001B517A" w:rsidRDefault="001B51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17A"/>
    <w:rsid w:val="000119D5"/>
    <w:rsid w:val="00022B02"/>
    <w:rsid w:val="00023C64"/>
    <w:rsid w:val="000439FA"/>
    <w:rsid w:val="000E3367"/>
    <w:rsid w:val="000F4D01"/>
    <w:rsid w:val="001112BC"/>
    <w:rsid w:val="001138CC"/>
    <w:rsid w:val="00165206"/>
    <w:rsid w:val="001B2808"/>
    <w:rsid w:val="001B517A"/>
    <w:rsid w:val="001E4DD1"/>
    <w:rsid w:val="00215C6C"/>
    <w:rsid w:val="00241A8C"/>
    <w:rsid w:val="0025060F"/>
    <w:rsid w:val="00295874"/>
    <w:rsid w:val="002A5A1A"/>
    <w:rsid w:val="004158E1"/>
    <w:rsid w:val="00436E72"/>
    <w:rsid w:val="00486D92"/>
    <w:rsid w:val="004A6707"/>
    <w:rsid w:val="004B2A27"/>
    <w:rsid w:val="004B5286"/>
    <w:rsid w:val="004D5421"/>
    <w:rsid w:val="0055221A"/>
    <w:rsid w:val="00555C1B"/>
    <w:rsid w:val="00563366"/>
    <w:rsid w:val="0057384B"/>
    <w:rsid w:val="005924A7"/>
    <w:rsid w:val="005A61F3"/>
    <w:rsid w:val="005A71CC"/>
    <w:rsid w:val="005C25ED"/>
    <w:rsid w:val="005C2D4A"/>
    <w:rsid w:val="006029F2"/>
    <w:rsid w:val="00613B57"/>
    <w:rsid w:val="00687EC3"/>
    <w:rsid w:val="00692199"/>
    <w:rsid w:val="006A0D1A"/>
    <w:rsid w:val="006D3F26"/>
    <w:rsid w:val="006E6AE1"/>
    <w:rsid w:val="00727B9E"/>
    <w:rsid w:val="007653FF"/>
    <w:rsid w:val="00795326"/>
    <w:rsid w:val="007D70B0"/>
    <w:rsid w:val="00810FB9"/>
    <w:rsid w:val="0087670C"/>
    <w:rsid w:val="008D032D"/>
    <w:rsid w:val="008D33C0"/>
    <w:rsid w:val="008E6C64"/>
    <w:rsid w:val="008F77BC"/>
    <w:rsid w:val="009103C1"/>
    <w:rsid w:val="009634E8"/>
    <w:rsid w:val="009710EA"/>
    <w:rsid w:val="0098595C"/>
    <w:rsid w:val="009B5ADA"/>
    <w:rsid w:val="009D2CBC"/>
    <w:rsid w:val="00A90A47"/>
    <w:rsid w:val="00AD5D81"/>
    <w:rsid w:val="00AE0DB9"/>
    <w:rsid w:val="00B45F1A"/>
    <w:rsid w:val="00BF1413"/>
    <w:rsid w:val="00C57724"/>
    <w:rsid w:val="00C61D21"/>
    <w:rsid w:val="00CC3519"/>
    <w:rsid w:val="00CC55B4"/>
    <w:rsid w:val="00CE515B"/>
    <w:rsid w:val="00D10746"/>
    <w:rsid w:val="00D275A9"/>
    <w:rsid w:val="00D34233"/>
    <w:rsid w:val="00D52599"/>
    <w:rsid w:val="00D96A28"/>
    <w:rsid w:val="00DC69B2"/>
    <w:rsid w:val="00E309A0"/>
    <w:rsid w:val="00E3733B"/>
    <w:rsid w:val="00E373DB"/>
    <w:rsid w:val="00E8691D"/>
    <w:rsid w:val="00EF6EBF"/>
    <w:rsid w:val="00F074F6"/>
    <w:rsid w:val="00F31B6F"/>
    <w:rsid w:val="00F540FB"/>
    <w:rsid w:val="00F72CA2"/>
    <w:rsid w:val="00FA71EB"/>
    <w:rsid w:val="00FC0C2A"/>
    <w:rsid w:val="00FC3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51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B517A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17A"/>
  </w:style>
  <w:style w:type="paragraph" w:styleId="a7">
    <w:name w:val="footer"/>
    <w:basedOn w:val="a"/>
    <w:link w:val="a8"/>
    <w:uiPriority w:val="99"/>
    <w:unhideWhenUsed/>
    <w:rsid w:val="001B5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17A"/>
  </w:style>
  <w:style w:type="paragraph" w:styleId="a9">
    <w:name w:val="Balloon Text"/>
    <w:basedOn w:val="a"/>
    <w:link w:val="aa"/>
    <w:uiPriority w:val="99"/>
    <w:semiHidden/>
    <w:unhideWhenUsed/>
    <w:rsid w:val="004D5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5421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8F77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AE0DB9"/>
  </w:style>
  <w:style w:type="character" w:styleId="ac">
    <w:name w:val="Hyperlink"/>
    <w:basedOn w:val="a0"/>
    <w:uiPriority w:val="99"/>
    <w:semiHidden/>
    <w:unhideWhenUsed/>
    <w:rsid w:val="00AE0DB9"/>
    <w:rPr>
      <w:color w:val="0000FF"/>
      <w:u w:val="single"/>
    </w:rPr>
  </w:style>
  <w:style w:type="paragraph" w:customStyle="1" w:styleId="s1">
    <w:name w:val="s_1"/>
    <w:basedOn w:val="a"/>
    <w:rsid w:val="00AE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19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6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6DF90AA3CF49E1710F743EB7C6D3D3843124FEC4434A3733195342125E99F2D4D0EC84772F095T7u3H" TargetMode="External"/><Relationship Id="rId13" Type="http://schemas.openxmlformats.org/officeDocument/2006/relationships/hyperlink" Target="consultantplus://offline/ref=79254E6A9B5498C2AB20BA0011394DDF1063DBC3F84A89F31962D85221p5aB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AD6FBB4C38C9C0DA7C7D6B84E5A1C293565FC2688636DC5B79A9314Ba4uBG" TargetMode="External"/><Relationship Id="rId12" Type="http://schemas.openxmlformats.org/officeDocument/2006/relationships/hyperlink" Target="consultantplus://offline/ref=79254E6A9B5498C2AB20BA0011394DDF1063DBC3F84A89F31962D85221p5aBL" TargetMode="External"/><Relationship Id="rId17" Type="http://schemas.openxmlformats.org/officeDocument/2006/relationships/hyperlink" Target="consultantplus://offline/ref=79254E6A9B5498C2AB20BA0011394DDF1063DBC3F84A89F31962D852215BB43D7473AEE74B4B1761pFaA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9254E6A9B5498C2AB20BA0011394DDF1063DBC3F84A89F31962D852215BB43D7473AEE0p4a9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254E6A9B5498C2AB20BA0011394DDF1063DBC3F84A89F31962D852215BB43D7473AEE74B4B1761pFaA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9254E6A9B5498C2AB20BA0011394DDF1063DBC3F84A89F31962D852215BB43D7473AEE74B4B1761pFaAL" TargetMode="External"/><Relationship Id="rId10" Type="http://schemas.openxmlformats.org/officeDocument/2006/relationships/hyperlink" Target="consultantplus://offline/ref=79AD6FBB4C38C9C0DA7C7D6B84E5A1C293565FC2688636DC5B79A9314Ba4uB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AD6FBB4C38C9C0DA7C7D6B84E5A1C293565FC2688636DC5B79A9314Ba4uBG" TargetMode="External"/><Relationship Id="rId14" Type="http://schemas.openxmlformats.org/officeDocument/2006/relationships/hyperlink" Target="http://base.garant.ru/1214851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2</cp:revision>
  <cp:lastPrinted>2017-04-21T06:14:00Z</cp:lastPrinted>
  <dcterms:created xsi:type="dcterms:W3CDTF">2017-04-21T07:05:00Z</dcterms:created>
  <dcterms:modified xsi:type="dcterms:W3CDTF">2017-04-21T07:05:00Z</dcterms:modified>
</cp:coreProperties>
</file>